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26" w:rsidRDefault="00B145D2" w:rsidP="00462326">
      <w:pPr>
        <w:tabs>
          <w:tab w:val="left" w:pos="1134"/>
        </w:tabs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462326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462326" w:rsidRDefault="00B145D2" w:rsidP="00462326">
      <w:pPr>
        <w:rPr>
          <w:lang w:val="sr-Cyrl-CS"/>
        </w:rPr>
      </w:pPr>
      <w:r>
        <w:rPr>
          <w:lang w:val="sr-Cyrl-CS"/>
        </w:rPr>
        <w:t>NARODNA</w:t>
      </w:r>
      <w:r w:rsidR="0046232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462326" w:rsidRDefault="00B145D2" w:rsidP="00462326">
      <w:pPr>
        <w:rPr>
          <w:lang w:val="sr-Cyrl-CS"/>
        </w:rPr>
      </w:pPr>
      <w:r>
        <w:rPr>
          <w:lang w:val="sr-Cyrl-CS"/>
        </w:rPr>
        <w:t>Odbor</w:t>
      </w:r>
      <w:r w:rsidR="00462326">
        <w:rPr>
          <w:lang w:val="sr-Cyrl-CS"/>
        </w:rPr>
        <w:t xml:space="preserve"> </w:t>
      </w:r>
      <w:r>
        <w:rPr>
          <w:lang w:val="sr-Cyrl-CS"/>
        </w:rPr>
        <w:t>za</w:t>
      </w:r>
      <w:r w:rsidR="00462326">
        <w:rPr>
          <w:lang w:val="sr-Cyrl-CS"/>
        </w:rPr>
        <w:t xml:space="preserve"> </w:t>
      </w:r>
      <w:r>
        <w:rPr>
          <w:lang w:val="sr-Cyrl-CS"/>
        </w:rPr>
        <w:t>ustavna</w:t>
      </w:r>
      <w:r w:rsidR="00462326">
        <w:rPr>
          <w:lang w:val="sr-Cyrl-CS"/>
        </w:rPr>
        <w:t xml:space="preserve"> </w:t>
      </w:r>
      <w:r>
        <w:rPr>
          <w:lang w:val="sr-Cyrl-CS"/>
        </w:rPr>
        <w:t>pitanja</w:t>
      </w:r>
      <w:r w:rsidR="00462326">
        <w:rPr>
          <w:lang w:val="sr-Cyrl-CS"/>
        </w:rPr>
        <w:t xml:space="preserve"> </w:t>
      </w:r>
    </w:p>
    <w:p w:rsidR="00462326" w:rsidRDefault="00B145D2" w:rsidP="00462326">
      <w:pPr>
        <w:rPr>
          <w:lang w:val="sr-Cyrl-CS"/>
        </w:rPr>
      </w:pP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B145D2">
        <w:rPr>
          <w:rFonts w:ascii="Times New Roman" w:hAnsi="Times New Roman"/>
          <w:sz w:val="24"/>
          <w:szCs w:val="24"/>
          <w:lang w:val="sr-Cyrl-CS"/>
        </w:rPr>
        <w:t>Broj</w:t>
      </w:r>
      <w:r>
        <w:rPr>
          <w:rFonts w:ascii="Times New Roman" w:hAnsi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/>
          <w:sz w:val="24"/>
          <w:szCs w:val="24"/>
        </w:rPr>
        <w:t>06-2/59-1</w:t>
      </w:r>
      <w:r>
        <w:rPr>
          <w:rFonts w:ascii="Times New Roman" w:hAnsi="Times New Roman"/>
          <w:sz w:val="24"/>
          <w:szCs w:val="24"/>
          <w:lang w:val="sr-Cyrl-RS"/>
        </w:rPr>
        <w:t>6</w:t>
      </w:r>
    </w:p>
    <w:p w:rsidR="00462326" w:rsidRDefault="00462326" w:rsidP="00462326">
      <w:pPr>
        <w:rPr>
          <w:lang w:val="sr-Cyrl-RS"/>
        </w:rPr>
      </w:pPr>
      <w:r>
        <w:rPr>
          <w:lang w:val="sr-Cyrl-RS"/>
        </w:rPr>
        <w:t xml:space="preserve">12. </w:t>
      </w:r>
      <w:r w:rsidR="00B145D2">
        <w:rPr>
          <w:lang w:val="sr-Cyrl-RS"/>
        </w:rPr>
        <w:t>februar</w:t>
      </w:r>
      <w:r>
        <w:rPr>
          <w:lang w:val="sr-Cyrl-RS"/>
        </w:rPr>
        <w:t xml:space="preserve"> </w:t>
      </w:r>
      <w:r>
        <w:rPr>
          <w:lang w:val="en-US"/>
        </w:rPr>
        <w:t>201</w:t>
      </w:r>
      <w:r>
        <w:rPr>
          <w:lang w:val="sr-Cyrl-RS"/>
        </w:rPr>
        <w:t xml:space="preserve">6. </w:t>
      </w:r>
      <w:r w:rsidR="00B145D2">
        <w:rPr>
          <w:lang w:val="sr-Cyrl-RS"/>
        </w:rPr>
        <w:t>godine</w:t>
      </w:r>
      <w:r>
        <w:rPr>
          <w:lang w:val="sr-Cyrl-RS"/>
        </w:rPr>
        <w:t xml:space="preserve"> </w:t>
      </w:r>
    </w:p>
    <w:p w:rsidR="00462326" w:rsidRDefault="00B145D2" w:rsidP="00462326">
      <w:pPr>
        <w:rPr>
          <w:lang w:val="en-US"/>
        </w:rPr>
      </w:pPr>
      <w:r>
        <w:rPr>
          <w:lang w:val="sr-Cyrl-CS"/>
        </w:rPr>
        <w:t>B</w:t>
      </w:r>
      <w:r w:rsidR="00462326">
        <w:rPr>
          <w:lang w:val="sr-Cyrl-CS"/>
        </w:rPr>
        <w:t xml:space="preserve"> </w:t>
      </w:r>
      <w:r>
        <w:rPr>
          <w:lang w:val="sr-Cyrl-CS"/>
        </w:rPr>
        <w:t>e</w:t>
      </w:r>
      <w:r w:rsidR="00462326">
        <w:rPr>
          <w:lang w:val="sr-Cyrl-CS"/>
        </w:rPr>
        <w:t xml:space="preserve"> </w:t>
      </w:r>
      <w:r>
        <w:rPr>
          <w:lang w:val="sr-Cyrl-CS"/>
        </w:rPr>
        <w:t>o</w:t>
      </w:r>
      <w:r w:rsidR="00462326">
        <w:rPr>
          <w:lang w:val="sr-Cyrl-CS"/>
        </w:rPr>
        <w:t xml:space="preserve"> </w:t>
      </w:r>
      <w:r>
        <w:rPr>
          <w:lang w:val="sr-Cyrl-CS"/>
        </w:rPr>
        <w:t>g</w:t>
      </w:r>
      <w:r w:rsidR="00462326">
        <w:rPr>
          <w:lang w:val="sr-Cyrl-CS"/>
        </w:rPr>
        <w:t xml:space="preserve"> </w:t>
      </w:r>
      <w:r>
        <w:rPr>
          <w:lang w:val="sr-Cyrl-CS"/>
        </w:rPr>
        <w:t>r</w:t>
      </w:r>
      <w:r w:rsidR="00462326">
        <w:rPr>
          <w:lang w:val="sr-Cyrl-CS"/>
        </w:rPr>
        <w:t xml:space="preserve"> </w:t>
      </w:r>
      <w:r>
        <w:rPr>
          <w:lang w:val="sr-Cyrl-CS"/>
        </w:rPr>
        <w:t>a</w:t>
      </w:r>
      <w:r w:rsidR="0046232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AE6454" w:rsidRDefault="00AE6454" w:rsidP="00462326">
      <w:pPr>
        <w:rPr>
          <w:lang w:val="en-US"/>
        </w:rPr>
      </w:pPr>
    </w:p>
    <w:p w:rsidR="00AE6454" w:rsidRPr="00AE6454" w:rsidRDefault="00AE6454" w:rsidP="00462326">
      <w:pPr>
        <w:rPr>
          <w:lang w:val="en-US"/>
        </w:rPr>
      </w:pPr>
    </w:p>
    <w:p w:rsidR="00C654AF" w:rsidRDefault="00C654AF" w:rsidP="00462326">
      <w:pPr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B145D2" w:rsidP="00462326">
      <w:pPr>
        <w:jc w:val="center"/>
        <w:rPr>
          <w:lang w:val="sr-Cyrl-CS"/>
        </w:rPr>
      </w:pPr>
      <w:r>
        <w:rPr>
          <w:lang w:val="sr-Cyrl-CS"/>
        </w:rPr>
        <w:t>Z</w:t>
      </w:r>
      <w:r w:rsidR="00462326">
        <w:rPr>
          <w:lang w:val="sr-Cyrl-CS"/>
        </w:rPr>
        <w:t xml:space="preserve"> </w:t>
      </w:r>
      <w:r>
        <w:rPr>
          <w:lang w:val="sr-Cyrl-CS"/>
        </w:rPr>
        <w:t>A</w:t>
      </w:r>
      <w:r w:rsidR="00462326">
        <w:rPr>
          <w:lang w:val="sr-Cyrl-CS"/>
        </w:rPr>
        <w:t xml:space="preserve"> </w:t>
      </w:r>
      <w:r>
        <w:rPr>
          <w:lang w:val="sr-Cyrl-CS"/>
        </w:rPr>
        <w:t>P</w:t>
      </w:r>
      <w:r w:rsidR="00462326">
        <w:rPr>
          <w:lang w:val="sr-Cyrl-CS"/>
        </w:rPr>
        <w:t xml:space="preserve"> </w:t>
      </w: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S</w:t>
      </w:r>
      <w:r w:rsidR="00462326">
        <w:rPr>
          <w:lang w:val="sr-Cyrl-CS"/>
        </w:rPr>
        <w:t xml:space="preserve"> </w:t>
      </w:r>
      <w:r>
        <w:rPr>
          <w:lang w:val="sr-Cyrl-CS"/>
        </w:rPr>
        <w:t>N</w:t>
      </w:r>
      <w:r w:rsidR="00462326">
        <w:rPr>
          <w:lang w:val="sr-Cyrl-CS"/>
        </w:rPr>
        <w:t xml:space="preserve"> </w:t>
      </w:r>
      <w:r>
        <w:rPr>
          <w:lang w:val="sr-Cyrl-CS"/>
        </w:rPr>
        <w:t>I</w:t>
      </w:r>
      <w:r w:rsidR="00462326">
        <w:rPr>
          <w:lang w:val="sr-Cyrl-CS"/>
        </w:rPr>
        <w:t xml:space="preserve"> </w:t>
      </w:r>
      <w:r>
        <w:rPr>
          <w:lang w:val="sr-Cyrl-CS"/>
        </w:rPr>
        <w:t>K</w:t>
      </w:r>
    </w:p>
    <w:p w:rsidR="00462326" w:rsidRDefault="00462326" w:rsidP="00462326">
      <w:pPr>
        <w:jc w:val="center"/>
        <w:rPr>
          <w:lang w:val="sr-Cyrl-CS"/>
        </w:rPr>
      </w:pPr>
      <w:r>
        <w:rPr>
          <w:lang w:val="sr-Cyrl-RS"/>
        </w:rPr>
        <w:t>177.</w:t>
      </w:r>
      <w:r>
        <w:rPr>
          <w:lang w:val="sr-Cyrl-CS"/>
        </w:rPr>
        <w:t xml:space="preserve"> </w:t>
      </w:r>
      <w:r w:rsidR="00B145D2">
        <w:rPr>
          <w:lang w:val="sr-Cyrl-CS"/>
        </w:rPr>
        <w:t>SEDNICE</w:t>
      </w:r>
      <w:r>
        <w:rPr>
          <w:lang w:val="sr-Cyrl-CS"/>
        </w:rPr>
        <w:t xml:space="preserve"> </w:t>
      </w:r>
      <w:r w:rsidR="00B145D2">
        <w:rPr>
          <w:lang w:val="sr-Cyrl-CS"/>
        </w:rPr>
        <w:t>ODBORA</w:t>
      </w:r>
      <w:r>
        <w:rPr>
          <w:lang w:val="sr-Cyrl-CS"/>
        </w:rPr>
        <w:t xml:space="preserve"> </w:t>
      </w:r>
      <w:r w:rsidR="00B145D2">
        <w:rPr>
          <w:lang w:val="sr-Cyrl-CS"/>
        </w:rPr>
        <w:t>ZA</w:t>
      </w:r>
      <w:r>
        <w:rPr>
          <w:lang w:val="sr-Cyrl-CS"/>
        </w:rPr>
        <w:t xml:space="preserve"> </w:t>
      </w:r>
      <w:r w:rsidR="00B145D2">
        <w:rPr>
          <w:lang w:val="sr-Cyrl-CS"/>
        </w:rPr>
        <w:t>USTAVNA</w:t>
      </w:r>
      <w:r>
        <w:rPr>
          <w:lang w:val="sr-Cyrl-CS"/>
        </w:rPr>
        <w:t xml:space="preserve"> </w:t>
      </w:r>
      <w:proofErr w:type="spellStart"/>
      <w:r w:rsidR="00B145D2">
        <w:rPr>
          <w:lang w:val="sr-Cyrl-CS"/>
        </w:rPr>
        <w:t>PITANjA</w:t>
      </w:r>
      <w:proofErr w:type="spellEnd"/>
      <w:r>
        <w:rPr>
          <w:lang w:val="sr-Cyrl-CS"/>
        </w:rPr>
        <w:t xml:space="preserve"> </w:t>
      </w:r>
      <w:r w:rsidR="00B145D2">
        <w:rPr>
          <w:lang w:val="sr-Cyrl-CS"/>
        </w:rPr>
        <w:t>I</w:t>
      </w:r>
      <w:r>
        <w:rPr>
          <w:lang w:val="sr-Cyrl-CS"/>
        </w:rPr>
        <w:t xml:space="preserve"> </w:t>
      </w:r>
      <w:r w:rsidR="00B145D2">
        <w:rPr>
          <w:lang w:val="sr-Cyrl-CS"/>
        </w:rPr>
        <w:t>ZAKONODAVSTVO</w:t>
      </w:r>
      <w:r>
        <w:rPr>
          <w:lang w:val="sr-Cyrl-CS"/>
        </w:rPr>
        <w:t xml:space="preserve"> </w:t>
      </w:r>
      <w:r w:rsidR="00B145D2">
        <w:rPr>
          <w:lang w:val="sr-Cyrl-CS"/>
        </w:rPr>
        <w:t>NARODNE</w:t>
      </w:r>
      <w:r>
        <w:rPr>
          <w:lang w:val="sr-Cyrl-CS"/>
        </w:rPr>
        <w:t xml:space="preserve"> </w:t>
      </w:r>
      <w:r w:rsidR="00B145D2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B145D2">
        <w:rPr>
          <w:lang w:val="sr-Cyrl-CS"/>
        </w:rPr>
        <w:t>ODRŽANE</w:t>
      </w:r>
      <w:r>
        <w:rPr>
          <w:lang w:val="sr-Cyrl-CS"/>
        </w:rPr>
        <w:t xml:space="preserve"> </w:t>
      </w:r>
      <w:r>
        <w:rPr>
          <w:lang w:val="sr-Cyrl-RS"/>
        </w:rPr>
        <w:t xml:space="preserve">12. </w:t>
      </w:r>
      <w:r w:rsidR="00B145D2">
        <w:rPr>
          <w:lang w:val="sr-Cyrl-RS"/>
        </w:rPr>
        <w:t>FEBRUARA</w:t>
      </w:r>
      <w:r>
        <w:rPr>
          <w:lang w:val="en-US"/>
        </w:rPr>
        <w:t xml:space="preserve"> </w:t>
      </w:r>
      <w:r>
        <w:rPr>
          <w:lang w:val="sr-Cyrl-CS"/>
        </w:rPr>
        <w:t xml:space="preserve">2016. </w:t>
      </w:r>
      <w:r w:rsidR="00B145D2">
        <w:rPr>
          <w:lang w:val="sr-Cyrl-CS"/>
        </w:rPr>
        <w:t>GODINE</w:t>
      </w:r>
    </w:p>
    <w:p w:rsidR="00C654AF" w:rsidRDefault="00C654AF" w:rsidP="00462326">
      <w:pPr>
        <w:jc w:val="center"/>
        <w:rPr>
          <w:lang w:val="sr-Cyrl-CS"/>
        </w:rPr>
      </w:pPr>
    </w:p>
    <w:p w:rsidR="00462326" w:rsidRDefault="00462326" w:rsidP="00462326">
      <w:pPr>
        <w:jc w:val="center"/>
        <w:rPr>
          <w:lang w:val="sr-Cyrl-CS"/>
        </w:rPr>
      </w:pPr>
    </w:p>
    <w:p w:rsidR="00462326" w:rsidRDefault="00462326" w:rsidP="00462326">
      <w:pPr>
        <w:pStyle w:val="NoSpacing"/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     </w:t>
      </w:r>
      <w:proofErr w:type="spellStart"/>
      <w:r w:rsidR="00B145D2">
        <w:rPr>
          <w:rFonts w:ascii="Times New Roman" w:hAnsi="Times New Roman"/>
          <w:sz w:val="24"/>
          <w:szCs w:val="24"/>
        </w:rPr>
        <w:t>Sednica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počela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11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,58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B145D2">
        <w:rPr>
          <w:rFonts w:ascii="Times New Roman" w:hAnsi="Times New Roman"/>
          <w:sz w:val="24"/>
          <w:szCs w:val="24"/>
        </w:rPr>
        <w:t>časova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62326" w:rsidRDefault="00462326" w:rsidP="00462326">
      <w:pPr>
        <w:pStyle w:val="NoSpacing"/>
        <w:tabs>
          <w:tab w:val="left" w:pos="993"/>
        </w:tabs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proofErr w:type="gramStart"/>
      <w:r w:rsidR="00B145D2">
        <w:rPr>
          <w:rFonts w:ascii="Times New Roman" w:hAnsi="Times New Roman"/>
          <w:sz w:val="24"/>
          <w:szCs w:val="24"/>
        </w:rPr>
        <w:t>Sednicom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je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predsedavao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dr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Aleksandar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Martinović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45D2">
        <w:rPr>
          <w:rFonts w:ascii="Times New Roman" w:hAnsi="Times New Roman"/>
          <w:sz w:val="24"/>
          <w:szCs w:val="24"/>
        </w:rPr>
        <w:t>predsednik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:rsidR="00462326" w:rsidRDefault="00462326" w:rsidP="00462326">
      <w:pPr>
        <w:pStyle w:val="NoSpacing"/>
        <w:tabs>
          <w:tab w:val="left" w:pos="993"/>
        </w:tabs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 </w:t>
      </w:r>
      <w:proofErr w:type="spellStart"/>
      <w:r w:rsidR="00B145D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su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prisustvovali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članovi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Odbora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Mićin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Mujo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Muković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Veroljuba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Arsića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Nikolić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Jasmina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zamenik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Biljane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Pantić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Pilje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Svetislav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Vukmirica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Petar</w:t>
      </w:r>
      <w:r w:rsidR="00C654A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Petrović</w:t>
      </w:r>
      <w:r w:rsidR="00C654A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Dragan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Polovina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Balint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Pastor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462326" w:rsidRDefault="00462326" w:rsidP="00462326">
      <w:pPr>
        <w:pStyle w:val="NoSpacing"/>
        <w:spacing w:before="120" w:after="1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RS"/>
        </w:rPr>
        <w:t xml:space="preserve">      </w:t>
      </w:r>
      <w:proofErr w:type="spellStart"/>
      <w:r w:rsidR="00B145D2">
        <w:rPr>
          <w:rFonts w:ascii="Times New Roman" w:hAnsi="Times New Roman"/>
          <w:sz w:val="24"/>
          <w:szCs w:val="24"/>
        </w:rPr>
        <w:t>Sednici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ni</w:t>
      </w:r>
      <w:proofErr w:type="spellEnd"/>
      <w:r w:rsidR="00B145D2">
        <w:rPr>
          <w:rFonts w:ascii="Times New Roman" w:hAnsi="Times New Roman"/>
          <w:sz w:val="24"/>
          <w:szCs w:val="24"/>
          <w:lang w:val="sr-Cyrl-RS"/>
        </w:rPr>
        <w:t>su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prisustvoval</w:t>
      </w:r>
      <w:proofErr w:type="spellEnd"/>
      <w:r w:rsidR="00B145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članovi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: </w:t>
      </w:r>
      <w:r w:rsidR="00B145D2">
        <w:rPr>
          <w:rFonts w:ascii="Times New Roman" w:hAnsi="Times New Roman"/>
          <w:sz w:val="24"/>
          <w:szCs w:val="24"/>
          <w:lang w:val="sr-Cyrl-RS"/>
        </w:rPr>
        <w:t>Branka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Janković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Žarko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Obradović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Neđo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Jovanović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Mirko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Čikiriz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Tanja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Tomašević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Damnjanović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Gordana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Čomić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Vesna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Besarović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Biljana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  <w:lang w:val="sr-Cyrl-RS"/>
        </w:rPr>
        <w:t>Hasanović</w:t>
      </w:r>
      <w:r>
        <w:rPr>
          <w:rFonts w:ascii="Times New Roman" w:hAnsi="Times New Roman"/>
          <w:sz w:val="24"/>
          <w:szCs w:val="24"/>
          <w:lang w:val="sr-Cyrl-RS"/>
        </w:rPr>
        <w:t>-</w:t>
      </w:r>
      <w:r w:rsidR="00B145D2">
        <w:rPr>
          <w:rFonts w:ascii="Times New Roman" w:hAnsi="Times New Roman"/>
          <w:sz w:val="24"/>
          <w:szCs w:val="24"/>
          <w:lang w:val="sr-Cyrl-RS"/>
        </w:rPr>
        <w:t>Korać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B145D2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njihovi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lang w:val="sr-Cyrl-RS"/>
        </w:rPr>
        <w:t>zamenici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AE6454" w:rsidRDefault="00462326" w:rsidP="00AE6454">
      <w:pPr>
        <w:tabs>
          <w:tab w:val="left" w:pos="1134"/>
        </w:tabs>
        <w:ind w:firstLine="720"/>
        <w:jc w:val="both"/>
        <w:rPr>
          <w:lang w:val="en-US"/>
        </w:rPr>
      </w:pPr>
      <w:r>
        <w:rPr>
          <w:lang w:val="sr-Cyrl-RS"/>
        </w:rPr>
        <w:t xml:space="preserve">       </w:t>
      </w:r>
      <w:r w:rsidR="00B145D2">
        <w:rPr>
          <w:lang w:val="sr-Cyrl-RS"/>
        </w:rPr>
        <w:t>Na</w:t>
      </w:r>
      <w:r>
        <w:rPr>
          <w:lang w:val="sr-Cyrl-RS"/>
        </w:rPr>
        <w:t xml:space="preserve"> </w:t>
      </w:r>
      <w:r w:rsidR="00B145D2">
        <w:rPr>
          <w:lang w:val="sr-Cyrl-RS"/>
        </w:rPr>
        <w:t>predlog</w:t>
      </w:r>
      <w:r>
        <w:rPr>
          <w:lang w:val="sr-Cyrl-RS"/>
        </w:rPr>
        <w:t xml:space="preserve"> </w:t>
      </w:r>
      <w:r w:rsidR="00B145D2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B145D2">
        <w:rPr>
          <w:lang w:val="sr-Cyrl-RS"/>
        </w:rPr>
        <w:t>Odbora</w:t>
      </w:r>
      <w:r>
        <w:rPr>
          <w:lang w:val="sr-Cyrl-RS"/>
        </w:rPr>
        <w:t xml:space="preserve">, </w:t>
      </w:r>
      <w:r w:rsidR="00B145D2">
        <w:rPr>
          <w:lang w:val="sr-Cyrl-RS"/>
        </w:rPr>
        <w:t>jednoglasno</w:t>
      </w:r>
      <w:r>
        <w:rPr>
          <w:lang w:val="sr-Cyrl-RS"/>
        </w:rPr>
        <w:t xml:space="preserve"> (</w:t>
      </w:r>
      <w:r w:rsidR="00B145D2">
        <w:rPr>
          <w:lang w:val="sr-Cyrl-RS"/>
        </w:rPr>
        <w:t>sa</w:t>
      </w:r>
      <w:r>
        <w:rPr>
          <w:lang w:val="sr-Cyrl-RS"/>
        </w:rPr>
        <w:t xml:space="preserve"> 9 </w:t>
      </w:r>
      <w:r w:rsidR="00B145D2">
        <w:rPr>
          <w:lang w:val="sr-Cyrl-RS"/>
        </w:rPr>
        <w:t>glasova</w:t>
      </w:r>
      <w:r>
        <w:rPr>
          <w:lang w:val="sr-Cyrl-RS"/>
        </w:rPr>
        <w:t xml:space="preserve"> </w:t>
      </w:r>
      <w:r w:rsidR="00B145D2">
        <w:rPr>
          <w:lang w:val="sr-Cyrl-RS"/>
        </w:rPr>
        <w:t>za</w:t>
      </w:r>
      <w:r>
        <w:rPr>
          <w:lang w:val="sr-Cyrl-RS"/>
        </w:rPr>
        <w:t xml:space="preserve">) </w:t>
      </w:r>
      <w:r w:rsidR="00B145D2">
        <w:rPr>
          <w:lang w:val="sr-Cyrl-RS"/>
        </w:rPr>
        <w:t>je</w:t>
      </w:r>
      <w:r>
        <w:rPr>
          <w:lang w:val="sr-Cyrl-RS"/>
        </w:rPr>
        <w:t xml:space="preserve"> </w:t>
      </w:r>
      <w:r w:rsidR="00B145D2">
        <w:rPr>
          <w:lang w:val="sr-Cyrl-RS"/>
        </w:rPr>
        <w:t>usvojen</w:t>
      </w:r>
      <w:r>
        <w:rPr>
          <w:lang w:val="sr-Cyrl-RS"/>
        </w:rPr>
        <w:t xml:space="preserve"> </w:t>
      </w:r>
      <w:r w:rsidR="00B145D2">
        <w:rPr>
          <w:lang w:val="sr-Cyrl-RS"/>
        </w:rPr>
        <w:t>sledeći</w:t>
      </w:r>
    </w:p>
    <w:p w:rsidR="00AE6454" w:rsidRPr="00AE6454" w:rsidRDefault="00AE6454" w:rsidP="00AE6454">
      <w:pPr>
        <w:tabs>
          <w:tab w:val="left" w:pos="1134"/>
        </w:tabs>
        <w:ind w:firstLine="720"/>
        <w:jc w:val="both"/>
        <w:rPr>
          <w:lang w:val="en-US"/>
        </w:rPr>
      </w:pPr>
    </w:p>
    <w:p w:rsidR="00462326" w:rsidRDefault="00B145D2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  <w:r>
        <w:rPr>
          <w:lang w:val="ru-RU"/>
        </w:rPr>
        <w:t>D</w:t>
      </w:r>
      <w:r w:rsidR="00462326">
        <w:rPr>
          <w:lang w:val="ru-RU"/>
        </w:rPr>
        <w:t xml:space="preserve"> </w:t>
      </w:r>
      <w:r>
        <w:rPr>
          <w:lang w:val="ru-RU"/>
        </w:rPr>
        <w:t>n</w:t>
      </w:r>
      <w:r w:rsidR="00462326">
        <w:rPr>
          <w:lang w:val="ru-RU"/>
        </w:rPr>
        <w:t xml:space="preserve"> </w:t>
      </w:r>
      <w:r>
        <w:rPr>
          <w:lang w:val="ru-RU"/>
        </w:rPr>
        <w:t>e</w:t>
      </w:r>
      <w:r w:rsidR="00462326">
        <w:rPr>
          <w:lang w:val="ru-RU"/>
        </w:rPr>
        <w:t xml:space="preserve"> </w:t>
      </w:r>
      <w:r>
        <w:rPr>
          <w:lang w:val="ru-RU"/>
        </w:rPr>
        <w:t>v</w:t>
      </w:r>
      <w:r w:rsidR="00462326">
        <w:rPr>
          <w:lang w:val="ru-RU"/>
        </w:rPr>
        <w:t xml:space="preserve"> </w:t>
      </w:r>
      <w:r>
        <w:rPr>
          <w:lang w:val="ru-RU"/>
        </w:rPr>
        <w:t>n</w:t>
      </w:r>
      <w:r w:rsidR="00462326">
        <w:rPr>
          <w:lang w:val="ru-RU"/>
        </w:rPr>
        <w:t xml:space="preserve"> </w:t>
      </w:r>
      <w:r>
        <w:rPr>
          <w:lang w:val="ru-RU"/>
        </w:rPr>
        <w:t>i</w:t>
      </w:r>
      <w:r w:rsidR="00462326">
        <w:rPr>
          <w:lang w:val="ru-RU"/>
        </w:rPr>
        <w:t xml:space="preserve">   </w:t>
      </w:r>
      <w:r>
        <w:rPr>
          <w:lang w:val="ru-RU"/>
        </w:rPr>
        <w:t>r</w:t>
      </w:r>
      <w:r w:rsidR="00462326">
        <w:rPr>
          <w:lang w:val="ru-RU"/>
        </w:rPr>
        <w:t xml:space="preserve"> </w:t>
      </w:r>
      <w:r>
        <w:rPr>
          <w:lang w:val="ru-RU"/>
        </w:rPr>
        <w:t>e</w:t>
      </w:r>
      <w:r w:rsidR="00462326">
        <w:rPr>
          <w:lang w:val="ru-RU"/>
        </w:rPr>
        <w:t xml:space="preserve"> </w:t>
      </w:r>
      <w:r>
        <w:rPr>
          <w:lang w:val="ru-RU"/>
        </w:rPr>
        <w:t>d</w:t>
      </w:r>
      <w:r w:rsidR="00462326">
        <w:rPr>
          <w:lang w:val="ru-RU"/>
        </w:rPr>
        <w:t>:</w:t>
      </w:r>
    </w:p>
    <w:p w:rsidR="00AE6454" w:rsidRPr="00AE6454" w:rsidRDefault="00AE6454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en-US"/>
        </w:rPr>
      </w:pPr>
    </w:p>
    <w:p w:rsidR="00462326" w:rsidRDefault="00462326" w:rsidP="00462326">
      <w:pPr>
        <w:tabs>
          <w:tab w:val="left" w:pos="993"/>
          <w:tab w:val="left" w:pos="1080"/>
          <w:tab w:val="right" w:pos="7200"/>
          <w:tab w:val="right" w:pos="8640"/>
        </w:tabs>
        <w:spacing w:before="120" w:after="120"/>
        <w:jc w:val="center"/>
        <w:rPr>
          <w:lang w:val="ru-RU"/>
        </w:rPr>
      </w:pPr>
    </w:p>
    <w:p w:rsid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lang w:val="sr-Cyrl-RS"/>
        </w:rPr>
        <w:tab/>
      </w:r>
      <w:r w:rsidRPr="0046232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="00B145D2">
        <w:rPr>
          <w:rFonts w:ascii="Times New Roman" w:hAnsi="Times New Roman"/>
          <w:sz w:val="24"/>
          <w:szCs w:val="24"/>
        </w:rPr>
        <w:t>Razmatranje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amandmana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45D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Predlog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o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izmenama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i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dopunama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o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kulturi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45D2">
        <w:rPr>
          <w:rFonts w:ascii="Times New Roman" w:hAnsi="Times New Roman"/>
          <w:sz w:val="24"/>
          <w:szCs w:val="24"/>
        </w:rPr>
        <w:t>koji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je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podnela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Vlada</w:t>
      </w:r>
      <w:proofErr w:type="spellEnd"/>
      <w:r w:rsidRPr="00462326">
        <w:rPr>
          <w:rFonts w:ascii="Times New Roman" w:hAnsi="Times New Roman"/>
          <w:sz w:val="24"/>
          <w:szCs w:val="24"/>
        </w:rPr>
        <w:t>;</w:t>
      </w:r>
    </w:p>
    <w:p w:rsidR="00462326" w:rsidRPr="00462326" w:rsidRDefault="00462326" w:rsidP="00462326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462326" w:rsidRPr="00AE6454" w:rsidRDefault="00462326" w:rsidP="00AE6454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62326">
        <w:rPr>
          <w:rFonts w:ascii="Times New Roman" w:hAnsi="Times New Roman"/>
          <w:sz w:val="24"/>
          <w:szCs w:val="24"/>
          <w:lang w:val="sr-Cyrl-RS"/>
        </w:rPr>
        <w:tab/>
      </w:r>
      <w:r w:rsidRPr="00462326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="00B145D2">
        <w:rPr>
          <w:rFonts w:ascii="Times New Roman" w:hAnsi="Times New Roman"/>
          <w:sz w:val="24"/>
          <w:szCs w:val="24"/>
        </w:rPr>
        <w:t>Razmatranje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amandmana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45D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Predlog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o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otklanjanju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posledica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oduzimanja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imovine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žrtvama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Holokausta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koje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nemaju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živih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zakonskih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naslednika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45D2">
        <w:rPr>
          <w:rFonts w:ascii="Times New Roman" w:hAnsi="Times New Roman"/>
          <w:sz w:val="24"/>
          <w:szCs w:val="24"/>
        </w:rPr>
        <w:t>koji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je</w:t>
      </w:r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podnela</w:t>
      </w:r>
      <w:proofErr w:type="spellEnd"/>
      <w:r w:rsidRPr="00462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Vlada</w:t>
      </w:r>
      <w:proofErr w:type="spellEnd"/>
      <w:r w:rsidRPr="00462326">
        <w:rPr>
          <w:rFonts w:ascii="Times New Roman" w:hAnsi="Times New Roman"/>
          <w:sz w:val="24"/>
          <w:szCs w:val="24"/>
        </w:rPr>
        <w:t>.</w:t>
      </w:r>
    </w:p>
    <w:p w:rsidR="00462326" w:rsidRDefault="00462326" w:rsidP="00462326">
      <w:pPr>
        <w:jc w:val="both"/>
        <w:rPr>
          <w:rFonts w:eastAsiaTheme="minorHAnsi"/>
          <w:lang w:val="sr-Cyrl-RS"/>
        </w:rPr>
      </w:pPr>
      <w:r>
        <w:rPr>
          <w:rFonts w:eastAsia="Calibri"/>
          <w:lang w:val="sr-Cyrl-RS"/>
        </w:rPr>
        <w:t xml:space="preserve">                </w:t>
      </w:r>
      <w:r w:rsidR="00B145D2">
        <w:rPr>
          <w:u w:val="single"/>
          <w:lang w:val="ru-RU"/>
        </w:rPr>
        <w:t>Prva</w:t>
      </w:r>
      <w:r>
        <w:rPr>
          <w:u w:val="single"/>
          <w:lang w:val="ru-RU"/>
        </w:rPr>
        <w:t xml:space="preserve"> </w:t>
      </w:r>
      <w:r w:rsidR="00B145D2">
        <w:rPr>
          <w:u w:val="single"/>
          <w:lang w:val="ru-RU"/>
        </w:rPr>
        <w:t>tačka</w:t>
      </w:r>
      <w:r>
        <w:rPr>
          <w:u w:val="single"/>
          <w:lang w:val="ru-RU"/>
        </w:rPr>
        <w:t xml:space="preserve"> </w:t>
      </w:r>
      <w:r w:rsidR="00B145D2">
        <w:rPr>
          <w:u w:val="single"/>
          <w:lang w:val="ru-RU"/>
        </w:rPr>
        <w:t>dnevnog</w:t>
      </w:r>
      <w:r>
        <w:rPr>
          <w:u w:val="single"/>
          <w:lang w:val="ru-RU"/>
        </w:rPr>
        <w:t xml:space="preserve"> </w:t>
      </w:r>
      <w:r w:rsidR="00B145D2">
        <w:rPr>
          <w:u w:val="single"/>
          <w:lang w:val="ru-RU"/>
        </w:rPr>
        <w:t>reda</w:t>
      </w:r>
      <w:r>
        <w:rPr>
          <w:lang w:val="ru-RU"/>
        </w:rPr>
        <w:t>.</w:t>
      </w:r>
      <w:r>
        <w:rPr>
          <w:rFonts w:eastAsia="Calibri" w:cs="Arial"/>
          <w:bCs/>
          <w:lang w:val="en-US"/>
        </w:rPr>
        <w:t xml:space="preserve"> </w:t>
      </w:r>
      <w:r w:rsidR="00B145D2">
        <w:rPr>
          <w:rFonts w:eastAsiaTheme="minorHAnsi"/>
        </w:rPr>
        <w:t>Razmatranje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amandmana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na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Predlog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zakona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o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izmenama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i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dopunama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Zakona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o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kulturi</w:t>
      </w:r>
      <w:r w:rsidRPr="00462326">
        <w:rPr>
          <w:rFonts w:eastAsiaTheme="minorHAnsi"/>
        </w:rPr>
        <w:t xml:space="preserve">, </w:t>
      </w:r>
      <w:r w:rsidR="00B145D2">
        <w:rPr>
          <w:rFonts w:eastAsiaTheme="minorHAnsi"/>
        </w:rPr>
        <w:t>koji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je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podnela</w:t>
      </w:r>
      <w:r w:rsidRPr="00462326">
        <w:rPr>
          <w:rFonts w:eastAsiaTheme="minorHAnsi"/>
        </w:rPr>
        <w:t xml:space="preserve"> </w:t>
      </w:r>
      <w:r w:rsidR="00B145D2">
        <w:rPr>
          <w:rFonts w:eastAsiaTheme="minorHAnsi"/>
        </w:rPr>
        <w:t>Vlada</w:t>
      </w:r>
      <w:r>
        <w:rPr>
          <w:rFonts w:eastAsiaTheme="minorHAnsi"/>
          <w:lang w:val="sr-Cyrl-RS"/>
        </w:rPr>
        <w:t>.</w:t>
      </w:r>
    </w:p>
    <w:p w:rsidR="00462326" w:rsidRPr="00462326" w:rsidRDefault="00B145D2" w:rsidP="00AE6454">
      <w:pPr>
        <w:spacing w:before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462326" w:rsidRPr="00462326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koji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je</w:t>
      </w:r>
      <w:r w:rsidR="00462326" w:rsidRPr="00462326">
        <w:rPr>
          <w:rFonts w:eastAsiaTheme="minorHAnsi" w:cstheme="minorBidi"/>
          <w:bCs/>
          <w:szCs w:val="22"/>
          <w:lang w:val="en-U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član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 w:rsidR="00462326" w:rsidRPr="00462326">
        <w:rPr>
          <w:rFonts w:eastAsiaTheme="minorHAnsi" w:cstheme="minorBidi"/>
          <w:bCs/>
          <w:szCs w:val="22"/>
          <w:lang w:val="en-US"/>
        </w:rPr>
        <w:t>42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. </w:t>
      </w:r>
      <w:r>
        <w:rPr>
          <w:rFonts w:eastAsiaTheme="minorHAnsi" w:cstheme="minorBidi"/>
          <w:bCs/>
          <w:szCs w:val="22"/>
          <w:lang w:val="sr-Cyrl-RS"/>
        </w:rPr>
        <w:t>Predloga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 w:rsidR="00462326" w:rsidRPr="00462326">
        <w:rPr>
          <w:rFonts w:eastAsiaTheme="minorHAnsi" w:cstheme="minorBidi"/>
          <w:bCs/>
          <w:szCs w:val="22"/>
          <w:lang w:val="en-US"/>
        </w:rPr>
        <w:t>o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izmenama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dopunama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kulturi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, </w:t>
      </w:r>
      <w:r>
        <w:rPr>
          <w:rFonts w:eastAsiaTheme="minorHAnsi" w:cstheme="minorBidi"/>
          <w:bCs/>
          <w:szCs w:val="22"/>
          <w:lang w:val="sr-Cyrl-RS"/>
        </w:rPr>
        <w:t>podneo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Odbor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kulturu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informisanje</w:t>
      </w:r>
      <w:r w:rsidR="00462326" w:rsidRPr="00462326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je</w:t>
      </w:r>
      <w:r w:rsidR="00462326" w:rsidRPr="00462326">
        <w:rPr>
          <w:rFonts w:eastAsiaTheme="minorHAnsi" w:cstheme="minorBidi"/>
          <w:szCs w:val="22"/>
          <w:lang w:val="en-U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462326" w:rsidRPr="00462326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462326" w:rsidRPr="00462326">
        <w:rPr>
          <w:rFonts w:eastAsiaTheme="minorHAnsi" w:cstheme="minorBidi"/>
          <w:szCs w:val="22"/>
          <w:lang w:val="sr-Cyrl-RS"/>
        </w:rPr>
        <w:t>.</w:t>
      </w:r>
    </w:p>
    <w:p w:rsidR="00462326" w:rsidRDefault="00462326" w:rsidP="0046232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color w:val="000000"/>
          <w:lang w:val="sr-Cyrl-RS"/>
        </w:rPr>
      </w:pPr>
      <w:r>
        <w:rPr>
          <w:rFonts w:ascii="Times New Roman" w:eastAsia="Calibri" w:hAnsi="Times New Roman"/>
          <w:lang w:val="sr-Cyrl-RS"/>
        </w:rPr>
        <w:t xml:space="preserve">       </w:t>
      </w:r>
      <w:proofErr w:type="spellStart"/>
      <w:r w:rsidR="00B145D2">
        <w:rPr>
          <w:rFonts w:ascii="Times New Roman" w:eastAsia="Calibri" w:hAnsi="Times New Roman"/>
        </w:rPr>
        <w:t>Odbor</w:t>
      </w:r>
      <w:proofErr w:type="spellEnd"/>
      <w:r>
        <w:rPr>
          <w:rFonts w:ascii="Times New Roman" w:eastAsia="Calibri" w:hAnsi="Times New Roman"/>
        </w:rPr>
        <w:t xml:space="preserve"> </w:t>
      </w:r>
      <w:r w:rsidR="00B145D2">
        <w:rPr>
          <w:rFonts w:ascii="Times New Roman" w:eastAsia="Calibri" w:hAnsi="Times New Roman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odluku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doneo</w:t>
      </w:r>
      <w:proofErr w:type="spellEnd"/>
      <w:r>
        <w:rPr>
          <w:rFonts w:ascii="Times New Roman" w:eastAsia="Calibri" w:hAnsi="Times New Roman"/>
        </w:rPr>
        <w:t xml:space="preserve"> </w:t>
      </w:r>
      <w:r w:rsidR="00B145D2">
        <w:rPr>
          <w:rFonts w:ascii="Times New Roman" w:eastAsia="Calibri" w:hAnsi="Times New Roman"/>
          <w:lang w:val="sr-Cyrl-RS"/>
        </w:rPr>
        <w:t>jednoglasno</w:t>
      </w:r>
      <w:r>
        <w:rPr>
          <w:rFonts w:ascii="Times New Roman" w:eastAsia="Calibri" w:hAnsi="Times New Roman"/>
          <w:lang w:val="sr-Cyrl-RS"/>
        </w:rPr>
        <w:t xml:space="preserve"> (</w:t>
      </w:r>
      <w:proofErr w:type="gramStart"/>
      <w:r w:rsidR="00B145D2">
        <w:rPr>
          <w:rFonts w:ascii="Times New Roman" w:eastAsia="Calibri" w:hAnsi="Times New Roman"/>
          <w:lang w:val="sr-Cyrl-RS"/>
        </w:rPr>
        <w:t>sa</w:t>
      </w:r>
      <w:proofErr w:type="gramEnd"/>
      <w:r>
        <w:rPr>
          <w:rFonts w:ascii="Times New Roman" w:eastAsia="Calibri" w:hAnsi="Times New Roman"/>
          <w:lang w:val="sr-Cyrl-RS"/>
        </w:rPr>
        <w:t xml:space="preserve"> 9 </w:t>
      </w:r>
      <w:r w:rsidR="00B145D2">
        <w:rPr>
          <w:rFonts w:ascii="Times New Roman" w:eastAsia="Calibri" w:hAnsi="Times New Roman"/>
          <w:lang w:val="sr-Cyrl-RS"/>
        </w:rPr>
        <w:t>glasova</w:t>
      </w:r>
      <w:r>
        <w:rPr>
          <w:rFonts w:ascii="Times New Roman" w:eastAsia="Calibri" w:hAnsi="Times New Roman"/>
          <w:lang w:val="sr-Cyrl-RS"/>
        </w:rPr>
        <w:t xml:space="preserve"> </w:t>
      </w:r>
      <w:r w:rsidR="00B145D2">
        <w:rPr>
          <w:rFonts w:ascii="Times New Roman" w:eastAsia="Calibri" w:hAnsi="Times New Roman"/>
          <w:lang w:val="sr-Cyrl-RS"/>
        </w:rPr>
        <w:t>za</w:t>
      </w:r>
      <w:r>
        <w:rPr>
          <w:rFonts w:ascii="Times New Roman" w:eastAsia="Calibri" w:hAnsi="Times New Roman"/>
          <w:lang w:val="sr-Cyrl-RS"/>
        </w:rPr>
        <w:t>).</w:t>
      </w:r>
    </w:p>
    <w:p w:rsidR="00462326" w:rsidRDefault="00462326" w:rsidP="00462326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Calibri" w:hAnsi="Times New Roman"/>
          <w:lang w:val="sr-Cyrl-RS"/>
        </w:rPr>
      </w:pPr>
      <w:r>
        <w:rPr>
          <w:rFonts w:ascii="Times New Roman" w:eastAsia="Calibri" w:hAnsi="Times New Roman"/>
          <w:lang w:val="sr-Cyrl-RS"/>
        </w:rPr>
        <w:lastRenderedPageBreak/>
        <w:t xml:space="preserve">      </w:t>
      </w:r>
      <w:r>
        <w:rPr>
          <w:rFonts w:eastAsia="Calibri"/>
          <w:lang w:val="sr-Cyrl-RS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Za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izvestioca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Odbora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proofErr w:type="spellStart"/>
      <w:proofErr w:type="gramStart"/>
      <w:r w:rsidR="00B145D2">
        <w:rPr>
          <w:rFonts w:ascii="Times New Roman" w:eastAsia="Calibri" w:hAnsi="Times New Roman"/>
        </w:rPr>
        <w:t>na</w:t>
      </w:r>
      <w:proofErr w:type="spellEnd"/>
      <w:proofErr w:type="gram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sednici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Narodne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skupštine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određen</w:t>
      </w:r>
      <w:proofErr w:type="spellEnd"/>
      <w:r>
        <w:rPr>
          <w:rFonts w:ascii="Times New Roman" w:eastAsia="Calibri" w:hAnsi="Times New Roman"/>
          <w:lang w:val="sr-Cyrl-RS"/>
        </w:rPr>
        <w:t xml:space="preserve"> </w:t>
      </w:r>
      <w:r w:rsidR="00B145D2">
        <w:rPr>
          <w:rFonts w:ascii="Times New Roman" w:eastAsia="Calibri" w:hAnsi="Times New Roman"/>
          <w:lang w:val="sr-Cyrl-RS"/>
        </w:rPr>
        <w:t>je</w:t>
      </w:r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predsednik</w:t>
      </w:r>
      <w:proofErr w:type="spellEnd"/>
      <w:r>
        <w:rPr>
          <w:rFonts w:ascii="Times New Roman" w:eastAsia="Calibri" w:hAnsi="Times New Roman"/>
        </w:rPr>
        <w:t xml:space="preserve"> </w:t>
      </w:r>
      <w:proofErr w:type="spellStart"/>
      <w:r w:rsidR="00B145D2">
        <w:rPr>
          <w:rFonts w:ascii="Times New Roman" w:eastAsia="Calibri" w:hAnsi="Times New Roman"/>
        </w:rPr>
        <w:t>Odbora</w:t>
      </w:r>
      <w:proofErr w:type="spellEnd"/>
      <w:r>
        <w:rPr>
          <w:rFonts w:ascii="Times New Roman" w:eastAsia="Calibri" w:hAnsi="Times New Roman"/>
        </w:rPr>
        <w:t>.</w:t>
      </w:r>
    </w:p>
    <w:p w:rsidR="00C654AF" w:rsidRPr="00C654AF" w:rsidRDefault="00462326" w:rsidP="00C654AF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C654AF">
        <w:rPr>
          <w:rFonts w:ascii="Times New Roman" w:hAnsi="Times New Roman"/>
          <w:sz w:val="24"/>
          <w:szCs w:val="24"/>
          <w:lang w:val="sr-Cyrl-RS"/>
        </w:rPr>
        <w:t xml:space="preserve">                   </w:t>
      </w:r>
      <w:r w:rsidR="00B145D2">
        <w:rPr>
          <w:rFonts w:ascii="Times New Roman" w:hAnsi="Times New Roman"/>
          <w:sz w:val="24"/>
          <w:szCs w:val="24"/>
          <w:u w:val="single"/>
          <w:lang w:val="sr-Cyrl-RS"/>
        </w:rPr>
        <w:t>Druga</w:t>
      </w:r>
      <w:r w:rsidR="00C654AF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u w:val="single"/>
          <w:lang w:val="sr-Cyrl-RS"/>
        </w:rPr>
        <w:t>tačka</w:t>
      </w:r>
      <w:r w:rsidR="00C654AF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u w:val="single"/>
          <w:lang w:val="sr-Cyrl-RS"/>
        </w:rPr>
        <w:t>dnevnog</w:t>
      </w:r>
      <w:r w:rsidRPr="00C654AF">
        <w:rPr>
          <w:rFonts w:ascii="Times New Roman" w:hAnsi="Times New Roman"/>
          <w:sz w:val="24"/>
          <w:szCs w:val="24"/>
          <w:u w:val="single"/>
          <w:lang w:val="sr-Cyrl-RS"/>
        </w:rPr>
        <w:t xml:space="preserve"> </w:t>
      </w:r>
      <w:r w:rsidR="00B145D2">
        <w:rPr>
          <w:rFonts w:ascii="Times New Roman" w:hAnsi="Times New Roman"/>
          <w:sz w:val="24"/>
          <w:szCs w:val="24"/>
          <w:u w:val="single"/>
          <w:lang w:val="sr-Cyrl-RS"/>
        </w:rPr>
        <w:t>reda</w:t>
      </w:r>
      <w:r w:rsidRPr="00C654AF">
        <w:rPr>
          <w:rFonts w:ascii="Times New Roman" w:hAnsi="Times New Roman"/>
          <w:sz w:val="24"/>
          <w:szCs w:val="24"/>
          <w:lang w:val="sr-Cyrl-RS"/>
        </w:rPr>
        <w:t>.</w:t>
      </w:r>
      <w:r w:rsidRPr="00C654AF">
        <w:rPr>
          <w:rFonts w:ascii="Times New Roman" w:eastAsiaTheme="minorHAnsi" w:hAnsi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Razmatranje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amandmana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145D2">
        <w:rPr>
          <w:rFonts w:ascii="Times New Roman" w:hAnsi="Times New Roman"/>
          <w:sz w:val="24"/>
          <w:szCs w:val="24"/>
        </w:rPr>
        <w:t>na</w:t>
      </w:r>
      <w:proofErr w:type="spellEnd"/>
      <w:proofErr w:type="gram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Predlog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o</w:t>
      </w:r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otklanjanju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posledica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oduzimanja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imovine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žrtvama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Holokausta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koje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nemaju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živih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zakonskih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naslednika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145D2">
        <w:rPr>
          <w:rFonts w:ascii="Times New Roman" w:hAnsi="Times New Roman"/>
          <w:sz w:val="24"/>
          <w:szCs w:val="24"/>
        </w:rPr>
        <w:t>koji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r w:rsidR="00B145D2">
        <w:rPr>
          <w:rFonts w:ascii="Times New Roman" w:hAnsi="Times New Roman"/>
          <w:sz w:val="24"/>
          <w:szCs w:val="24"/>
        </w:rPr>
        <w:t>je</w:t>
      </w:r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podnela</w:t>
      </w:r>
      <w:proofErr w:type="spellEnd"/>
      <w:r w:rsidRPr="00C654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45D2">
        <w:rPr>
          <w:rFonts w:ascii="Times New Roman" w:hAnsi="Times New Roman"/>
          <w:sz w:val="24"/>
          <w:szCs w:val="24"/>
        </w:rPr>
        <w:t>Vlada</w:t>
      </w:r>
      <w:proofErr w:type="spellEnd"/>
      <w:r w:rsidRPr="00C654AF">
        <w:rPr>
          <w:rFonts w:ascii="Times New Roman" w:hAnsi="Times New Roman"/>
          <w:sz w:val="24"/>
          <w:szCs w:val="24"/>
        </w:rPr>
        <w:t>.</w:t>
      </w:r>
    </w:p>
    <w:p w:rsidR="00C654AF" w:rsidRPr="00C654AF" w:rsidRDefault="00B145D2" w:rsidP="00C654AF">
      <w:pPr>
        <w:spacing w:before="120"/>
        <w:ind w:firstLine="720"/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CS"/>
        </w:rPr>
        <w:t>Odbor</w:t>
      </w:r>
      <w:r w:rsidR="00C654AF" w:rsidRPr="00C654A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szCs w:val="22"/>
          <w:lang w:val="sr-Cyrl-CS"/>
        </w:rPr>
        <w:t>je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članom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164. </w:t>
      </w:r>
      <w:r>
        <w:rPr>
          <w:rFonts w:eastAsiaTheme="minorHAnsi" w:cstheme="minorBidi"/>
          <w:szCs w:val="22"/>
          <w:lang w:val="sr-Cyrl-RS"/>
        </w:rPr>
        <w:t>Poslovnika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Narodne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skupštine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razmotrio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amandmane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</w:t>
      </w:r>
      <w:r w:rsidR="00C654AF" w:rsidRPr="00C654AF">
        <w:rPr>
          <w:rFonts w:eastAsiaTheme="minorHAnsi" w:cstheme="minorBidi"/>
          <w:szCs w:val="22"/>
          <w:lang w:val="sr-Cyrl-C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Predlog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otklanjanju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posledica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oduzimanja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imovine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žrtvama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Holokausta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koje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nemaju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živih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zakonskih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bCs/>
          <w:szCs w:val="22"/>
          <w:lang w:val="sr-Cyrl-RS"/>
        </w:rPr>
        <w:t>naslednika</w:t>
      </w:r>
      <w:r w:rsidR="00C654AF" w:rsidRPr="00C654AF">
        <w:rPr>
          <w:rFonts w:eastAsiaTheme="minorHAnsi" w:cstheme="minorBidi"/>
          <w:bCs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smatra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da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skladu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sa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Ustavom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i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pravnim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sistemom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Republike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Srbije</w:t>
      </w:r>
      <w:r w:rsidR="00C654AF" w:rsidRPr="00C654AF">
        <w:rPr>
          <w:rFonts w:eastAsiaTheme="minorHAnsi" w:cstheme="minorBidi"/>
          <w:szCs w:val="22"/>
          <w:lang w:val="sr-Cyrl-RS"/>
        </w:rPr>
        <w:t xml:space="preserve"> </w:t>
      </w:r>
      <w:r>
        <w:rPr>
          <w:rFonts w:eastAsiaTheme="minorHAnsi" w:cstheme="minorBidi"/>
          <w:szCs w:val="22"/>
          <w:lang w:val="sr-Cyrl-RS"/>
        </w:rPr>
        <w:t>amandmani</w:t>
      </w:r>
      <w:r w:rsidR="00C654AF" w:rsidRPr="00C654AF">
        <w:rPr>
          <w:rFonts w:eastAsiaTheme="minorHAnsi" w:cstheme="minorBidi"/>
          <w:szCs w:val="22"/>
          <w:lang w:val="sr-Cyrl-RS"/>
        </w:rPr>
        <w:t>:</w:t>
      </w: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</w:p>
    <w:p w:rsidR="00C654AF" w:rsidRPr="00C654AF" w:rsidRDefault="00C654AF" w:rsidP="00C654AF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 xml:space="preserve">- </w:t>
      </w:r>
      <w:r w:rsidR="00B145D2">
        <w:rPr>
          <w:rFonts w:eastAsiaTheme="minorHAnsi" w:cstheme="minorBidi"/>
          <w:szCs w:val="22"/>
          <w:lang w:val="sr-Cyrl-RS"/>
        </w:rPr>
        <w:t>na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član</w:t>
      </w:r>
      <w:r w:rsidRPr="00C654AF">
        <w:rPr>
          <w:rFonts w:eastAsiaTheme="minorHAnsi" w:cstheme="minorBidi"/>
          <w:szCs w:val="22"/>
          <w:lang w:val="sr-Cyrl-RS"/>
        </w:rPr>
        <w:t xml:space="preserve"> 21. </w:t>
      </w:r>
      <w:r w:rsidR="00B145D2">
        <w:rPr>
          <w:rFonts w:eastAsiaTheme="minorHAnsi" w:cstheme="minorBidi"/>
          <w:szCs w:val="22"/>
          <w:lang w:val="sr-Cyrl-RS"/>
        </w:rPr>
        <w:t>koji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je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podneo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Odbor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za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pravosuđe</w:t>
      </w:r>
      <w:r w:rsidRPr="00C654AF">
        <w:rPr>
          <w:rFonts w:eastAsiaTheme="minorHAnsi" w:cstheme="minorBidi"/>
          <w:szCs w:val="22"/>
          <w:lang w:val="sr-Cyrl-RS"/>
        </w:rPr>
        <w:t xml:space="preserve">, </w:t>
      </w:r>
      <w:r w:rsidR="00B145D2">
        <w:rPr>
          <w:rFonts w:eastAsiaTheme="minorHAnsi" w:cstheme="minorBidi"/>
          <w:szCs w:val="22"/>
          <w:lang w:val="sr-Cyrl-RS"/>
        </w:rPr>
        <w:t>državnu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upravu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i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lokalnu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samoupravu</w:t>
      </w:r>
      <w:r w:rsidRPr="00C654AF">
        <w:rPr>
          <w:rFonts w:eastAsiaTheme="minorHAnsi" w:cstheme="minorBidi"/>
          <w:szCs w:val="22"/>
          <w:lang w:val="sr-Cyrl-RS"/>
        </w:rPr>
        <w:t>;</w:t>
      </w:r>
    </w:p>
    <w:p w:rsidR="00462326" w:rsidRDefault="00C654AF" w:rsidP="00AE6454">
      <w:pPr>
        <w:rPr>
          <w:rFonts w:eastAsiaTheme="minorHAnsi" w:cstheme="minorBidi"/>
          <w:szCs w:val="22"/>
          <w:lang w:val="sr-Cyrl-RS"/>
        </w:rPr>
      </w:pPr>
      <w:r w:rsidRPr="00C654AF">
        <w:rPr>
          <w:rFonts w:eastAsiaTheme="minorHAnsi" w:cstheme="minorBidi"/>
          <w:szCs w:val="22"/>
          <w:lang w:val="sr-Cyrl-RS"/>
        </w:rPr>
        <w:t xml:space="preserve">- </w:t>
      </w:r>
      <w:r w:rsidR="00B145D2">
        <w:rPr>
          <w:rFonts w:eastAsiaTheme="minorHAnsi" w:cstheme="minorBidi"/>
          <w:szCs w:val="22"/>
          <w:lang w:val="sr-Cyrl-RS"/>
        </w:rPr>
        <w:t>na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član</w:t>
      </w:r>
      <w:r w:rsidRPr="00C654AF">
        <w:rPr>
          <w:rFonts w:eastAsiaTheme="minorHAnsi" w:cstheme="minorBidi"/>
          <w:szCs w:val="22"/>
          <w:lang w:val="sr-Cyrl-RS"/>
        </w:rPr>
        <w:t xml:space="preserve"> 23. </w:t>
      </w:r>
      <w:r w:rsidR="00B145D2">
        <w:rPr>
          <w:rFonts w:eastAsiaTheme="minorHAnsi" w:cstheme="minorBidi"/>
          <w:szCs w:val="22"/>
          <w:lang w:val="sr-Cyrl-RS"/>
        </w:rPr>
        <w:t>koji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je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podneo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Odbor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za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pravosuđe</w:t>
      </w:r>
      <w:r w:rsidRPr="00C654AF">
        <w:rPr>
          <w:rFonts w:eastAsiaTheme="minorHAnsi" w:cstheme="minorBidi"/>
          <w:szCs w:val="22"/>
          <w:lang w:val="sr-Cyrl-RS"/>
        </w:rPr>
        <w:t xml:space="preserve">, </w:t>
      </w:r>
      <w:r w:rsidR="00B145D2">
        <w:rPr>
          <w:rFonts w:eastAsiaTheme="minorHAnsi" w:cstheme="minorBidi"/>
          <w:szCs w:val="22"/>
          <w:lang w:val="sr-Cyrl-RS"/>
        </w:rPr>
        <w:t>državnu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upravu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i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lokalnu</w:t>
      </w:r>
      <w:r w:rsidRPr="00C654AF">
        <w:rPr>
          <w:rFonts w:eastAsiaTheme="minorHAnsi" w:cstheme="minorBidi"/>
          <w:szCs w:val="22"/>
          <w:lang w:val="sr-Cyrl-RS"/>
        </w:rPr>
        <w:t xml:space="preserve"> </w:t>
      </w:r>
      <w:r w:rsidR="00B145D2">
        <w:rPr>
          <w:rFonts w:eastAsiaTheme="minorHAnsi" w:cstheme="minorBidi"/>
          <w:szCs w:val="22"/>
          <w:lang w:val="sr-Cyrl-RS"/>
        </w:rPr>
        <w:t>samoupravu</w:t>
      </w:r>
      <w:r w:rsidRPr="00C654AF">
        <w:rPr>
          <w:rFonts w:eastAsiaTheme="minorHAnsi" w:cstheme="minorBidi"/>
          <w:szCs w:val="22"/>
          <w:lang w:val="sr-Cyrl-RS"/>
        </w:rPr>
        <w:t>;</w:t>
      </w:r>
    </w:p>
    <w:p w:rsidR="00462326" w:rsidRDefault="00462326" w:rsidP="00462326">
      <w:pPr>
        <w:tabs>
          <w:tab w:val="left" w:pos="1134"/>
        </w:tabs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Theme="minorHAnsi" w:cstheme="minorBidi"/>
          <w:szCs w:val="22"/>
          <w:lang w:val="sr-Cyrl-CS"/>
        </w:rPr>
        <w:t xml:space="preserve">     </w:t>
      </w:r>
      <w:r>
        <w:rPr>
          <w:rFonts w:eastAsia="Calibri"/>
          <w:lang w:val="sr-Cyrl-RS"/>
        </w:rPr>
        <w:t xml:space="preserve">  </w:t>
      </w:r>
      <w:r w:rsidR="00B145D2">
        <w:rPr>
          <w:rFonts w:eastAsia="Calibri"/>
          <w:lang w:val="sr-Latn-RS"/>
        </w:rPr>
        <w:t>Odbor</w:t>
      </w:r>
      <w:r>
        <w:rPr>
          <w:rFonts w:eastAsia="Calibri"/>
          <w:lang w:val="sr-Latn-RS"/>
        </w:rPr>
        <w:t xml:space="preserve"> </w:t>
      </w:r>
      <w:r w:rsidR="00B145D2">
        <w:rPr>
          <w:rFonts w:eastAsia="Calibri"/>
          <w:lang w:val="sr-Latn-RS"/>
        </w:rPr>
        <w:t>je</w:t>
      </w:r>
      <w:r>
        <w:rPr>
          <w:rFonts w:eastAsia="Calibri"/>
          <w:lang w:val="sr-Latn-RS"/>
        </w:rPr>
        <w:t xml:space="preserve"> </w:t>
      </w:r>
      <w:r w:rsidR="00B145D2">
        <w:rPr>
          <w:rFonts w:eastAsia="Calibri"/>
          <w:lang w:val="sr-Latn-RS"/>
        </w:rPr>
        <w:t>odluku</w:t>
      </w:r>
      <w:r>
        <w:rPr>
          <w:rFonts w:eastAsia="Calibri"/>
          <w:lang w:val="sr-Latn-RS"/>
        </w:rPr>
        <w:t xml:space="preserve"> </w:t>
      </w:r>
      <w:r w:rsidR="00B145D2">
        <w:rPr>
          <w:rFonts w:eastAsia="Calibri"/>
          <w:lang w:val="sr-Latn-RS"/>
        </w:rPr>
        <w:t>doneo</w:t>
      </w:r>
      <w:r>
        <w:rPr>
          <w:rFonts w:eastAsia="Calibri"/>
          <w:lang w:val="sr-Latn-RS"/>
        </w:rPr>
        <w:t xml:space="preserve"> </w:t>
      </w:r>
      <w:r w:rsidR="00B145D2">
        <w:rPr>
          <w:rFonts w:eastAsia="Calibri"/>
          <w:lang w:val="sr-Cyrl-RS"/>
        </w:rPr>
        <w:t>jednoglasno</w:t>
      </w:r>
      <w:r>
        <w:rPr>
          <w:rFonts w:eastAsia="Calibri"/>
          <w:lang w:val="sr-Cyrl-RS"/>
        </w:rPr>
        <w:t xml:space="preserve"> (</w:t>
      </w:r>
      <w:r w:rsidR="00B145D2">
        <w:rPr>
          <w:rFonts w:eastAsia="Calibri"/>
          <w:lang w:val="sr-Cyrl-RS"/>
        </w:rPr>
        <w:t>sa</w:t>
      </w:r>
      <w:r>
        <w:rPr>
          <w:rFonts w:eastAsia="Calibri"/>
          <w:lang w:val="sr-Cyrl-RS"/>
        </w:rPr>
        <w:t xml:space="preserve"> 9 </w:t>
      </w:r>
      <w:r w:rsidR="00B145D2">
        <w:rPr>
          <w:rFonts w:eastAsia="Calibri"/>
          <w:lang w:val="sr-Cyrl-RS"/>
        </w:rPr>
        <w:t>glasova</w:t>
      </w:r>
      <w:r>
        <w:rPr>
          <w:rFonts w:eastAsia="Calibri"/>
          <w:lang w:val="sr-Cyrl-RS"/>
        </w:rPr>
        <w:t xml:space="preserve"> </w:t>
      </w:r>
      <w:r w:rsidR="00B145D2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).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</w:t>
      </w:r>
      <w:proofErr w:type="spellStart"/>
      <w:r w:rsidR="00B145D2">
        <w:rPr>
          <w:rFonts w:eastAsia="Calibri"/>
          <w:lang w:val="en-US"/>
        </w:rPr>
        <w:t>Za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145D2">
        <w:rPr>
          <w:rFonts w:eastAsia="Calibri"/>
          <w:lang w:val="en-US"/>
        </w:rPr>
        <w:t>izvestioca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r w:rsidR="00B145D2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sr-Cyrl-RS"/>
        </w:rPr>
        <w:t xml:space="preserve"> </w:t>
      </w:r>
      <w:proofErr w:type="spellStart"/>
      <w:proofErr w:type="gramStart"/>
      <w:r w:rsidR="00B145D2">
        <w:rPr>
          <w:rFonts w:eastAsia="Calibri"/>
          <w:lang w:val="en-US"/>
        </w:rPr>
        <w:t>na</w:t>
      </w:r>
      <w:proofErr w:type="spellEnd"/>
      <w:proofErr w:type="gram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sednici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Narodne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skupštine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određen</w:t>
      </w:r>
      <w:proofErr w:type="spellEnd"/>
      <w:r>
        <w:rPr>
          <w:rFonts w:eastAsia="Calibri"/>
          <w:lang w:val="sr-Cyrl-RS"/>
        </w:rPr>
        <w:t xml:space="preserve"> </w:t>
      </w:r>
      <w:r w:rsidR="00B145D2">
        <w:rPr>
          <w:rFonts w:eastAsia="Calibri"/>
          <w:lang w:val="sr-Cyrl-RS"/>
        </w:rPr>
        <w:t>je</w:t>
      </w:r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predsednik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Odbora</w:t>
      </w:r>
      <w:proofErr w:type="spellEnd"/>
      <w:r>
        <w:rPr>
          <w:rFonts w:eastAsia="Calibri"/>
          <w:lang w:val="en-US"/>
        </w:rPr>
        <w:t>.</w:t>
      </w:r>
    </w:p>
    <w:p w:rsidR="00462326" w:rsidRPr="00AE6454" w:rsidRDefault="00AE6454" w:rsidP="00AE6454">
      <w:pPr>
        <w:pStyle w:val="pismo"/>
        <w:tabs>
          <w:tab w:val="clear" w:pos="1080"/>
          <w:tab w:val="left" w:pos="1134"/>
        </w:tabs>
        <w:spacing w:before="120" w:after="120" w:line="240" w:lineRule="auto"/>
        <w:ind w:firstLine="705"/>
        <w:jc w:val="both"/>
        <w:rPr>
          <w:rFonts w:ascii="Times New Roman" w:eastAsia="Batang" w:hAnsi="Times New Roman"/>
        </w:rPr>
      </w:pPr>
      <w:r w:rsidRPr="00AE6454">
        <w:rPr>
          <w:rFonts w:ascii="Times New Roman" w:eastAsia="Calibri" w:hAnsi="Times New Roman"/>
          <w:lang w:val="sr-Cyrl-RS"/>
        </w:rPr>
        <w:t xml:space="preserve">    </w:t>
      </w:r>
      <w:r w:rsidR="00462326" w:rsidRPr="00AE6454">
        <w:rPr>
          <w:rFonts w:ascii="Times New Roman" w:eastAsia="Calibri" w:hAnsi="Times New Roman"/>
          <w:lang w:val="sr-Cyrl-RS"/>
        </w:rPr>
        <w:t xml:space="preserve">    </w:t>
      </w:r>
      <w:r w:rsidR="00B145D2">
        <w:rPr>
          <w:rFonts w:ascii="Times New Roman" w:hAnsi="Times New Roman"/>
          <w:bCs/>
          <w:lang w:val="sr-Cyrl-RS"/>
        </w:rPr>
        <w:t>Sednica</w:t>
      </w:r>
      <w:r w:rsidR="00C654AF" w:rsidRPr="00AE6454">
        <w:rPr>
          <w:rFonts w:ascii="Times New Roman" w:hAnsi="Times New Roman"/>
          <w:bCs/>
          <w:lang w:val="sr-Cyrl-RS"/>
        </w:rPr>
        <w:t xml:space="preserve"> </w:t>
      </w:r>
      <w:r w:rsidR="00B145D2">
        <w:rPr>
          <w:rFonts w:ascii="Times New Roman" w:hAnsi="Times New Roman"/>
          <w:bCs/>
          <w:lang w:val="sr-Cyrl-RS"/>
        </w:rPr>
        <w:t>je</w:t>
      </w:r>
      <w:r w:rsidR="00C654AF" w:rsidRPr="00AE6454">
        <w:rPr>
          <w:rFonts w:ascii="Times New Roman" w:hAnsi="Times New Roman"/>
          <w:bCs/>
          <w:lang w:val="sr-Cyrl-RS"/>
        </w:rPr>
        <w:t xml:space="preserve"> </w:t>
      </w:r>
      <w:r w:rsidR="00B145D2">
        <w:rPr>
          <w:rFonts w:ascii="Times New Roman" w:hAnsi="Times New Roman"/>
          <w:bCs/>
          <w:lang w:val="sr-Cyrl-RS"/>
        </w:rPr>
        <w:t>završena</w:t>
      </w:r>
      <w:r w:rsidR="00C654AF" w:rsidRPr="00AE6454">
        <w:rPr>
          <w:rFonts w:ascii="Times New Roman" w:hAnsi="Times New Roman"/>
          <w:bCs/>
          <w:lang w:val="sr-Cyrl-RS"/>
        </w:rPr>
        <w:t xml:space="preserve"> </w:t>
      </w:r>
      <w:r w:rsidR="00B145D2">
        <w:rPr>
          <w:rFonts w:ascii="Times New Roman" w:hAnsi="Times New Roman"/>
          <w:bCs/>
          <w:lang w:val="sr-Cyrl-RS"/>
        </w:rPr>
        <w:t>u</w:t>
      </w:r>
      <w:r w:rsidR="00C654AF" w:rsidRPr="00AE6454">
        <w:rPr>
          <w:rFonts w:ascii="Times New Roman" w:hAnsi="Times New Roman"/>
          <w:bCs/>
          <w:lang w:val="sr-Cyrl-RS"/>
        </w:rPr>
        <w:t xml:space="preserve"> 12,01</w:t>
      </w:r>
      <w:r w:rsidR="00462326" w:rsidRPr="00AE6454">
        <w:rPr>
          <w:rFonts w:ascii="Times New Roman" w:hAnsi="Times New Roman"/>
          <w:bCs/>
          <w:lang w:val="sr-Cyrl-RS"/>
        </w:rPr>
        <w:t xml:space="preserve"> </w:t>
      </w:r>
      <w:r w:rsidR="00B145D2">
        <w:rPr>
          <w:rFonts w:ascii="Times New Roman" w:hAnsi="Times New Roman"/>
          <w:bCs/>
          <w:lang w:val="sr-Cyrl-RS"/>
        </w:rPr>
        <w:t>časova</w:t>
      </w:r>
      <w:r w:rsidR="00462326" w:rsidRPr="00AE6454">
        <w:rPr>
          <w:rFonts w:ascii="Times New Roman" w:hAnsi="Times New Roman"/>
          <w:bCs/>
          <w:lang w:val="sr-Cyrl-RS"/>
        </w:rPr>
        <w:t>.</w:t>
      </w:r>
      <w:r w:rsidR="00462326" w:rsidRPr="00AE6454">
        <w:rPr>
          <w:rFonts w:ascii="Times New Roman" w:hAnsi="Times New Roman"/>
          <w:bCs/>
        </w:rPr>
        <w:t xml:space="preserve">           </w:t>
      </w:r>
      <w:r w:rsidR="00462326" w:rsidRPr="00AE6454">
        <w:rPr>
          <w:rFonts w:ascii="Times New Roman" w:eastAsia="Batang" w:hAnsi="Times New Roman"/>
          <w:lang w:val="sr-Cyrl-CS"/>
        </w:rPr>
        <w:t xml:space="preserve"> </w:t>
      </w:r>
    </w:p>
    <w:p w:rsidR="00462326" w:rsidRDefault="00462326" w:rsidP="00462326">
      <w:pPr>
        <w:tabs>
          <w:tab w:val="left" w:pos="993"/>
        </w:tabs>
        <w:spacing w:before="120" w:after="120"/>
        <w:ind w:firstLine="851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 xml:space="preserve">     </w:t>
      </w:r>
      <w:r w:rsidR="00B145D2">
        <w:rPr>
          <w:rFonts w:eastAsia="Calibri"/>
          <w:lang w:val="sr-Cyrl-RS"/>
        </w:rPr>
        <w:t>S</w:t>
      </w:r>
      <w:proofErr w:type="spellStart"/>
      <w:r w:rsidR="00B145D2">
        <w:rPr>
          <w:rFonts w:eastAsia="Calibri"/>
          <w:lang w:val="en-US"/>
        </w:rPr>
        <w:t>astavni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deo</w:t>
      </w:r>
      <w:proofErr w:type="spellEnd"/>
      <w:r>
        <w:rPr>
          <w:rFonts w:eastAsia="Calibri"/>
          <w:lang w:val="en-US"/>
        </w:rPr>
        <w:t xml:space="preserve">  </w:t>
      </w:r>
      <w:proofErr w:type="spellStart"/>
      <w:r w:rsidR="00B145D2">
        <w:rPr>
          <w:rFonts w:eastAsia="Calibri"/>
          <w:lang w:val="en-US"/>
        </w:rPr>
        <w:t>zapisnika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čine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stenografske</w:t>
      </w:r>
      <w:proofErr w:type="spellEnd"/>
      <w:r>
        <w:rPr>
          <w:rFonts w:eastAsia="Calibri"/>
          <w:lang w:val="en-US"/>
        </w:rPr>
        <w:t xml:space="preserve"> </w:t>
      </w:r>
      <w:proofErr w:type="spellStart"/>
      <w:r w:rsidR="00B145D2">
        <w:rPr>
          <w:rFonts w:eastAsia="Calibri"/>
          <w:lang w:val="en-US"/>
        </w:rPr>
        <w:t>beleške</w:t>
      </w:r>
      <w:proofErr w:type="spellEnd"/>
      <w:r>
        <w:rPr>
          <w:rFonts w:eastAsia="Calibri"/>
          <w:lang w:val="en-US"/>
        </w:rPr>
        <w:t>.</w:t>
      </w:r>
    </w:p>
    <w:p w:rsidR="00462326" w:rsidRDefault="00462326" w:rsidP="00462326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</w:t>
      </w:r>
    </w:p>
    <w:p w:rsidR="00462326" w:rsidRDefault="00462326" w:rsidP="00462326">
      <w:pPr>
        <w:tabs>
          <w:tab w:val="left" w:pos="993"/>
        </w:tabs>
        <w:ind w:firstLine="993"/>
        <w:jc w:val="both"/>
        <w:rPr>
          <w:u w:val="single"/>
          <w:lang w:val="sr-Cyrl-RS"/>
        </w:rPr>
      </w:pP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 w:rsidR="00B145D2">
        <w:rPr>
          <w:rFonts w:eastAsia="Calibri"/>
          <w:lang w:val="sr-Cyrl-RS"/>
        </w:rPr>
        <w:t>SEKRETAR</w:t>
      </w:r>
      <w:r>
        <w:rPr>
          <w:rFonts w:eastAsia="Calibri"/>
          <w:lang w:val="sr-Cyrl-RS"/>
        </w:rPr>
        <w:t xml:space="preserve">                                                                                          </w:t>
      </w:r>
      <w:r w:rsidR="00B145D2">
        <w:rPr>
          <w:rFonts w:eastAsia="Calibri"/>
          <w:lang w:val="sr-Cyrl-RS"/>
        </w:rPr>
        <w:t>PREDSEDNIK</w:t>
      </w:r>
    </w:p>
    <w:p w:rsidR="00462326" w:rsidRDefault="00462326" w:rsidP="00462326">
      <w:pPr>
        <w:tabs>
          <w:tab w:val="left" w:pos="993"/>
        </w:tabs>
        <w:rPr>
          <w:rFonts w:eastAsia="Calibri"/>
          <w:lang w:val="sr-Cyrl-RS"/>
        </w:rPr>
      </w:pPr>
    </w:p>
    <w:p w:rsidR="00462326" w:rsidRDefault="00B145D2" w:rsidP="00462326">
      <w:pPr>
        <w:tabs>
          <w:tab w:val="left" w:pos="993"/>
        </w:tabs>
        <w:rPr>
          <w:lang w:val="sr-Latn-RS"/>
        </w:rPr>
      </w:pPr>
      <w:r>
        <w:rPr>
          <w:rFonts w:eastAsia="Calibri"/>
          <w:lang w:val="sr-Cyrl-RS"/>
        </w:rPr>
        <w:t>dr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462326">
        <w:rPr>
          <w:rFonts w:eastAsia="Calibri"/>
          <w:lang w:val="sr-Cyrl-RS"/>
        </w:rPr>
        <w:t xml:space="preserve">                                                                      </w:t>
      </w:r>
      <w:r>
        <w:rPr>
          <w:rFonts w:eastAsia="Calibri"/>
          <w:lang w:val="sr-Cyrl-RS"/>
        </w:rPr>
        <w:t>dr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Aleksandar</w:t>
      </w:r>
      <w:r w:rsidR="0046232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Martinović</w:t>
      </w:r>
    </w:p>
    <w:p w:rsidR="00FD7F65" w:rsidRPr="00462326" w:rsidRDefault="00FD7F65">
      <w:pPr>
        <w:rPr>
          <w:lang w:val="sr-Cyrl-RS"/>
        </w:rPr>
      </w:pPr>
    </w:p>
    <w:sectPr w:rsidR="00FD7F65" w:rsidRPr="004623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AFB" w:rsidRDefault="00AA6AFB" w:rsidP="00B145D2">
      <w:r>
        <w:separator/>
      </w:r>
    </w:p>
  </w:endnote>
  <w:endnote w:type="continuationSeparator" w:id="0">
    <w:p w:rsidR="00AA6AFB" w:rsidRDefault="00AA6AFB" w:rsidP="00B14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Ciri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AFB" w:rsidRDefault="00AA6AFB" w:rsidP="00B145D2">
      <w:r>
        <w:separator/>
      </w:r>
    </w:p>
  </w:footnote>
  <w:footnote w:type="continuationSeparator" w:id="0">
    <w:p w:rsidR="00AA6AFB" w:rsidRDefault="00AA6AFB" w:rsidP="00B145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45D2" w:rsidRDefault="00B145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26"/>
    <w:rsid w:val="00462326"/>
    <w:rsid w:val="00AA6AFB"/>
    <w:rsid w:val="00AE6454"/>
    <w:rsid w:val="00B145D2"/>
    <w:rsid w:val="00C654AF"/>
    <w:rsid w:val="00FD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D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14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D2"/>
    <w:rPr>
      <w:rFonts w:eastAsia="Times New Roman" w:cs="Times New Roman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26"/>
    <w:pPr>
      <w:spacing w:after="0" w:line="240" w:lineRule="auto"/>
    </w:pPr>
    <w:rPr>
      <w:rFonts w:eastAsia="Times New Roman" w:cs="Times New Roman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32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pismo">
    <w:name w:val="pismo"/>
    <w:basedOn w:val="Normal"/>
    <w:rsid w:val="0046232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145D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45D2"/>
    <w:rPr>
      <w:rFonts w:eastAsia="Times New Roman" w:cs="Times New Roman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B145D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5D2"/>
    <w:rPr>
      <w:rFonts w:eastAsia="Times New Roman" w:cs="Times New Roman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info</cp:lastModifiedBy>
  <cp:revision>2</cp:revision>
  <dcterms:created xsi:type="dcterms:W3CDTF">2016-02-22T11:34:00Z</dcterms:created>
  <dcterms:modified xsi:type="dcterms:W3CDTF">2016-02-22T11:34:00Z</dcterms:modified>
</cp:coreProperties>
</file>